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9C" w:rsidRPr="00A6414B" w:rsidRDefault="00E3029C" w:rsidP="00FA011C">
      <w:pPr>
        <w:spacing w:after="0" w:line="240" w:lineRule="auto"/>
        <w:jc w:val="both"/>
        <w:rPr>
          <w:rFonts w:asciiTheme="minorHAnsi" w:eastAsia="Times New Roman" w:hAnsiTheme="minorHAnsi" w:cstheme="minorHAnsi"/>
          <w:lang w:val="en-US"/>
        </w:rPr>
      </w:pPr>
      <w:r w:rsidRPr="00A6414B">
        <w:rPr>
          <w:rFonts w:asciiTheme="minorHAnsi" w:eastAsia="Times New Roman" w:hAnsiTheme="minorHAnsi" w:cstheme="minorHAnsi"/>
          <w:noProof/>
          <w:lang w:eastAsia="en-CA"/>
        </w:rPr>
        <w:drawing>
          <wp:anchor distT="0" distB="0" distL="114300" distR="114300" simplePos="0" relativeHeight="251658240" behindDoc="1" locked="0" layoutInCell="1" allowOverlap="1" wp14:anchorId="35BC6216" wp14:editId="170BC24F">
            <wp:simplePos x="0" y="0"/>
            <wp:positionH relativeFrom="column">
              <wp:posOffset>0</wp:posOffset>
            </wp:positionH>
            <wp:positionV relativeFrom="paragraph">
              <wp:posOffset>165100</wp:posOffset>
            </wp:positionV>
            <wp:extent cx="1422400" cy="895350"/>
            <wp:effectExtent l="0" t="0" r="6350" b="0"/>
            <wp:wrapThrough wrapText="bothSides">
              <wp:wrapPolygon edited="0">
                <wp:start x="0" y="0"/>
                <wp:lineTo x="0" y="21140"/>
                <wp:lineTo x="21407" y="21140"/>
                <wp:lineTo x="21407" y="0"/>
                <wp:lineTo x="0" y="0"/>
              </wp:wrapPolygon>
            </wp:wrapThrough>
            <wp:docPr id="1" name="Picture 1" descr="Canterbury_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terbury_Found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4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675" w:type="dxa"/>
        <w:tblLook w:val="04A0" w:firstRow="1" w:lastRow="0" w:firstColumn="1" w:lastColumn="0" w:noHBand="0" w:noVBand="1"/>
      </w:tblPr>
      <w:tblGrid>
        <w:gridCol w:w="2410"/>
        <w:gridCol w:w="4092"/>
      </w:tblGrid>
      <w:tr w:rsidR="0031532C" w:rsidTr="00963607">
        <w:trPr>
          <w:trHeight w:val="433"/>
        </w:trPr>
        <w:tc>
          <w:tcPr>
            <w:tcW w:w="2410" w:type="dxa"/>
            <w:tcBorders>
              <w:top w:val="nil"/>
              <w:left w:val="nil"/>
              <w:bottom w:val="nil"/>
              <w:right w:val="nil"/>
            </w:tcBorders>
          </w:tcPr>
          <w:p w:rsidR="0031532C" w:rsidRDefault="0031532C" w:rsidP="00963607">
            <w:pPr>
              <w:jc w:val="both"/>
              <w:rPr>
                <w:rFonts w:asciiTheme="minorHAnsi" w:eastAsia="Times New Roman" w:hAnsiTheme="minorHAnsi" w:cstheme="minorHAnsi"/>
                <w:b/>
                <w:lang w:val="en-US"/>
              </w:rPr>
            </w:pPr>
            <w:r>
              <w:rPr>
                <w:rFonts w:asciiTheme="minorHAnsi" w:eastAsia="Times New Roman" w:hAnsiTheme="minorHAnsi" w:cstheme="minorHAnsi"/>
                <w:b/>
                <w:lang w:val="en-US"/>
              </w:rPr>
              <w:t>JOB TITLE:</w:t>
            </w:r>
          </w:p>
        </w:tc>
        <w:tc>
          <w:tcPr>
            <w:tcW w:w="4092" w:type="dxa"/>
            <w:tcBorders>
              <w:top w:val="nil"/>
              <w:left w:val="nil"/>
              <w:bottom w:val="nil"/>
              <w:right w:val="nil"/>
            </w:tcBorders>
          </w:tcPr>
          <w:p w:rsidR="0031532C" w:rsidRPr="0059620C" w:rsidRDefault="0031532C" w:rsidP="00963607">
            <w:pPr>
              <w:jc w:val="both"/>
              <w:rPr>
                <w:rFonts w:asciiTheme="minorHAnsi" w:eastAsia="Times New Roman" w:hAnsiTheme="minorHAnsi" w:cstheme="minorHAnsi"/>
                <w:lang w:val="en-US"/>
              </w:rPr>
            </w:pPr>
            <w:r>
              <w:rPr>
                <w:rFonts w:asciiTheme="minorHAnsi" w:eastAsia="Times New Roman" w:hAnsiTheme="minorHAnsi" w:cstheme="minorHAnsi"/>
                <w:lang w:val="en-US"/>
              </w:rPr>
              <w:t>Junior Maintenance Technician</w:t>
            </w:r>
          </w:p>
        </w:tc>
      </w:tr>
      <w:tr w:rsidR="0031532C" w:rsidTr="00963607">
        <w:trPr>
          <w:trHeight w:val="422"/>
        </w:trPr>
        <w:tc>
          <w:tcPr>
            <w:tcW w:w="2410" w:type="dxa"/>
            <w:tcBorders>
              <w:top w:val="nil"/>
              <w:left w:val="nil"/>
              <w:bottom w:val="nil"/>
              <w:right w:val="nil"/>
            </w:tcBorders>
          </w:tcPr>
          <w:p w:rsidR="0031532C" w:rsidRDefault="0031532C" w:rsidP="00963607">
            <w:pPr>
              <w:jc w:val="both"/>
              <w:rPr>
                <w:rFonts w:asciiTheme="minorHAnsi" w:eastAsia="Times New Roman" w:hAnsiTheme="minorHAnsi" w:cstheme="minorHAnsi"/>
                <w:b/>
                <w:lang w:val="en-US"/>
              </w:rPr>
            </w:pPr>
            <w:r>
              <w:rPr>
                <w:rFonts w:asciiTheme="minorHAnsi" w:eastAsia="Times New Roman" w:hAnsiTheme="minorHAnsi" w:cstheme="minorHAnsi"/>
                <w:b/>
                <w:lang w:val="en-US"/>
              </w:rPr>
              <w:t>REPORTS TO:</w:t>
            </w:r>
          </w:p>
        </w:tc>
        <w:tc>
          <w:tcPr>
            <w:tcW w:w="4092" w:type="dxa"/>
            <w:tcBorders>
              <w:top w:val="nil"/>
              <w:left w:val="nil"/>
              <w:bottom w:val="nil"/>
              <w:right w:val="nil"/>
            </w:tcBorders>
          </w:tcPr>
          <w:p w:rsidR="0031532C" w:rsidRPr="0059620C" w:rsidRDefault="00F05033" w:rsidP="00963607">
            <w:pPr>
              <w:jc w:val="both"/>
              <w:rPr>
                <w:rFonts w:asciiTheme="minorHAnsi" w:eastAsia="Times New Roman" w:hAnsiTheme="minorHAnsi" w:cstheme="minorHAnsi"/>
                <w:lang w:val="en-US"/>
              </w:rPr>
            </w:pPr>
            <w:r>
              <w:rPr>
                <w:rFonts w:asciiTheme="minorHAnsi" w:eastAsia="Times New Roman" w:hAnsiTheme="minorHAnsi" w:cstheme="minorHAnsi"/>
                <w:lang w:val="en-US"/>
              </w:rPr>
              <w:t>Maintenance Supervisor</w:t>
            </w:r>
            <w:bookmarkStart w:id="0" w:name="_GoBack"/>
            <w:bookmarkEnd w:id="0"/>
          </w:p>
        </w:tc>
      </w:tr>
      <w:tr w:rsidR="0031532C" w:rsidTr="00963607">
        <w:tc>
          <w:tcPr>
            <w:tcW w:w="2410" w:type="dxa"/>
            <w:tcBorders>
              <w:top w:val="nil"/>
              <w:left w:val="nil"/>
              <w:bottom w:val="nil"/>
              <w:right w:val="nil"/>
            </w:tcBorders>
          </w:tcPr>
          <w:p w:rsidR="0031532C" w:rsidRDefault="0031532C" w:rsidP="00963607">
            <w:pPr>
              <w:spacing w:line="360" w:lineRule="auto"/>
              <w:jc w:val="both"/>
              <w:rPr>
                <w:rFonts w:asciiTheme="minorHAnsi" w:eastAsia="Times New Roman" w:hAnsiTheme="minorHAnsi" w:cstheme="minorHAnsi"/>
                <w:b/>
                <w:lang w:val="en-US"/>
              </w:rPr>
            </w:pPr>
            <w:r>
              <w:rPr>
                <w:rFonts w:asciiTheme="minorHAnsi" w:eastAsia="Times New Roman" w:hAnsiTheme="minorHAnsi" w:cstheme="minorHAnsi"/>
                <w:b/>
                <w:lang w:val="en-US"/>
              </w:rPr>
              <w:t>DEPARTMENT:</w:t>
            </w:r>
          </w:p>
        </w:tc>
        <w:tc>
          <w:tcPr>
            <w:tcW w:w="4092" w:type="dxa"/>
            <w:tcBorders>
              <w:top w:val="nil"/>
              <w:left w:val="nil"/>
              <w:bottom w:val="nil"/>
              <w:right w:val="nil"/>
            </w:tcBorders>
          </w:tcPr>
          <w:p w:rsidR="0031532C" w:rsidRPr="0059620C" w:rsidRDefault="0031532C" w:rsidP="00963607">
            <w:pPr>
              <w:spacing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Facilities</w:t>
            </w:r>
          </w:p>
        </w:tc>
      </w:tr>
      <w:tr w:rsidR="0031532C" w:rsidTr="00963607">
        <w:trPr>
          <w:trHeight w:val="342"/>
        </w:trPr>
        <w:tc>
          <w:tcPr>
            <w:tcW w:w="2410" w:type="dxa"/>
            <w:tcBorders>
              <w:top w:val="nil"/>
              <w:left w:val="nil"/>
              <w:bottom w:val="nil"/>
              <w:right w:val="nil"/>
            </w:tcBorders>
          </w:tcPr>
          <w:p w:rsidR="0031532C" w:rsidRDefault="0031532C" w:rsidP="00963607">
            <w:pPr>
              <w:jc w:val="both"/>
              <w:rPr>
                <w:rFonts w:asciiTheme="minorHAnsi" w:eastAsia="Times New Roman" w:hAnsiTheme="minorHAnsi" w:cstheme="minorHAnsi"/>
                <w:b/>
                <w:lang w:val="en-US"/>
              </w:rPr>
            </w:pPr>
            <w:r>
              <w:rPr>
                <w:rFonts w:asciiTheme="minorHAnsi" w:eastAsia="Times New Roman" w:hAnsiTheme="minorHAnsi" w:cstheme="minorHAnsi"/>
                <w:b/>
                <w:lang w:val="en-US"/>
              </w:rPr>
              <w:t>LAST UPDATE/REVIEW:</w:t>
            </w:r>
          </w:p>
        </w:tc>
        <w:tc>
          <w:tcPr>
            <w:tcW w:w="4092" w:type="dxa"/>
            <w:tcBorders>
              <w:top w:val="nil"/>
              <w:left w:val="nil"/>
              <w:bottom w:val="nil"/>
              <w:right w:val="nil"/>
            </w:tcBorders>
          </w:tcPr>
          <w:p w:rsidR="0031532C" w:rsidRPr="0059620C" w:rsidRDefault="00F05033" w:rsidP="00963607">
            <w:pPr>
              <w:jc w:val="both"/>
              <w:rPr>
                <w:rFonts w:asciiTheme="minorHAnsi" w:eastAsia="Times New Roman" w:hAnsiTheme="minorHAnsi" w:cstheme="minorHAnsi"/>
                <w:lang w:val="en-US"/>
              </w:rPr>
            </w:pPr>
            <w:r>
              <w:rPr>
                <w:rFonts w:asciiTheme="minorHAnsi" w:eastAsia="Times New Roman" w:hAnsiTheme="minorHAnsi" w:cstheme="minorHAnsi"/>
                <w:lang w:val="en-US"/>
              </w:rPr>
              <w:t>November 20, 2019</w:t>
            </w:r>
          </w:p>
        </w:tc>
      </w:tr>
    </w:tbl>
    <w:p w:rsidR="00095211" w:rsidRPr="00A6414B" w:rsidRDefault="00095211" w:rsidP="00FA011C">
      <w:pPr>
        <w:spacing w:after="0" w:line="240" w:lineRule="auto"/>
        <w:jc w:val="both"/>
        <w:rPr>
          <w:rFonts w:asciiTheme="minorHAnsi" w:eastAsia="Times New Roman" w:hAnsiTheme="minorHAnsi" w:cstheme="minorHAnsi"/>
          <w:lang w:val="en-US"/>
        </w:rPr>
      </w:pPr>
      <w:r w:rsidRPr="00A6414B">
        <w:rPr>
          <w:rFonts w:asciiTheme="minorHAnsi" w:eastAsia="Times New Roman" w:hAnsiTheme="minorHAnsi" w:cstheme="minorHAnsi"/>
          <w:lang w:val="en-US"/>
        </w:rPr>
        <w:t>___________________________________________________</w:t>
      </w:r>
      <w:r w:rsidR="00427B80">
        <w:rPr>
          <w:rFonts w:asciiTheme="minorHAnsi" w:eastAsia="Times New Roman" w:hAnsiTheme="minorHAnsi" w:cstheme="minorHAnsi"/>
          <w:lang w:val="en-US"/>
        </w:rPr>
        <w:t>_______</w:t>
      </w:r>
      <w:r w:rsidRPr="00A6414B">
        <w:rPr>
          <w:rFonts w:asciiTheme="minorHAnsi" w:eastAsia="Times New Roman" w:hAnsiTheme="minorHAnsi" w:cstheme="minorHAnsi"/>
          <w:lang w:val="en-US"/>
        </w:rPr>
        <w:t>___________________</w:t>
      </w:r>
    </w:p>
    <w:p w:rsidR="00E3029C" w:rsidRPr="00F05033" w:rsidRDefault="00E3029C" w:rsidP="00FA011C">
      <w:pPr>
        <w:spacing w:after="0" w:line="240" w:lineRule="auto"/>
        <w:jc w:val="both"/>
        <w:rPr>
          <w:rFonts w:asciiTheme="minorHAnsi" w:eastAsia="Times New Roman" w:hAnsiTheme="minorHAnsi" w:cstheme="minorHAnsi"/>
          <w:lang w:val="en-US"/>
        </w:rPr>
      </w:pPr>
    </w:p>
    <w:p w:rsidR="00095211" w:rsidRPr="00F05033" w:rsidRDefault="00095211" w:rsidP="00FA011C">
      <w:pPr>
        <w:spacing w:after="0" w:line="240" w:lineRule="auto"/>
        <w:jc w:val="both"/>
        <w:rPr>
          <w:rFonts w:asciiTheme="minorHAnsi" w:eastAsia="Times New Roman" w:hAnsiTheme="minorHAnsi" w:cstheme="minorHAnsi"/>
          <w:b/>
          <w:u w:val="single"/>
          <w:lang w:val="en-US"/>
        </w:rPr>
      </w:pPr>
      <w:r w:rsidRPr="00F05033">
        <w:rPr>
          <w:rFonts w:asciiTheme="minorHAnsi" w:eastAsia="Times New Roman" w:hAnsiTheme="minorHAnsi" w:cstheme="minorHAnsi"/>
          <w:b/>
          <w:u w:val="single"/>
          <w:lang w:val="en-US"/>
        </w:rPr>
        <w:t>PREAMBLE</w:t>
      </w:r>
    </w:p>
    <w:p w:rsidR="00976262" w:rsidRPr="00F05033" w:rsidRDefault="00976262" w:rsidP="00FA011C">
      <w:pPr>
        <w:spacing w:after="0" w:line="240" w:lineRule="auto"/>
        <w:jc w:val="both"/>
        <w:rPr>
          <w:rFonts w:asciiTheme="minorHAnsi" w:eastAsia="Times New Roman" w:hAnsiTheme="minorHAnsi" w:cstheme="minorHAnsi"/>
          <w:b/>
          <w:u w:val="single"/>
          <w:lang w:val="en-US"/>
        </w:rPr>
      </w:pPr>
    </w:p>
    <w:p w:rsidR="002813C2" w:rsidRPr="00F05033" w:rsidRDefault="002813C2" w:rsidP="002813C2">
      <w:pPr>
        <w:spacing w:after="0" w:line="240" w:lineRule="auto"/>
        <w:jc w:val="both"/>
        <w:rPr>
          <w:rFonts w:asciiTheme="minorHAnsi" w:eastAsia="Calibri" w:hAnsiTheme="minorHAnsi" w:cstheme="minorHAnsi"/>
          <w:lang w:eastAsia="en-CA"/>
        </w:rPr>
      </w:pPr>
      <w:r w:rsidRPr="00F05033">
        <w:rPr>
          <w:rFonts w:asciiTheme="minorHAnsi" w:eastAsia="Calibri" w:hAnsiTheme="minorHAnsi" w:cstheme="minorHAnsi"/>
          <w:lang w:val="en" w:eastAsia="en-CA"/>
        </w:rPr>
        <w:t xml:space="preserve">As a leading senior’s residence and provider of senior’s continuing care services and programs, </w:t>
      </w:r>
      <w:r w:rsidRPr="00F05033">
        <w:rPr>
          <w:rFonts w:asciiTheme="minorHAnsi" w:eastAsia="Calibri" w:hAnsiTheme="minorHAnsi" w:cstheme="minorHAnsi"/>
          <w:lang w:eastAsia="en-CA"/>
        </w:rPr>
        <w:t xml:space="preserve">Canterbury Foundation (the “Foundation”) shares with seniors the “Promise of Home”. Person-centered care is the foundation for all we do in providing safe, quality care and other human services.  We provide a home where seniors experience peace of mind and feel like family. All persons are treated with dignity and respect in every interaction.  Working for Canterbury Foundation requires that employees exhibit the highest standards of personal behavior and ethics in every interaction that instill confidence and trust and not bring the Foundation into disrepute. The honesty and integrity of Canterbury Foundation demands the impartiality of employees in the conduct of their duties.     </w:t>
      </w:r>
    </w:p>
    <w:p w:rsidR="002813C2" w:rsidRPr="00F05033" w:rsidRDefault="002813C2" w:rsidP="00FA011C">
      <w:pPr>
        <w:spacing w:after="0" w:line="240" w:lineRule="auto"/>
        <w:jc w:val="both"/>
        <w:rPr>
          <w:rFonts w:asciiTheme="minorHAnsi" w:eastAsia="Times New Roman" w:hAnsiTheme="minorHAnsi" w:cstheme="minorHAnsi"/>
          <w:b/>
          <w:u w:val="single"/>
          <w:lang w:val="en-US"/>
        </w:rPr>
      </w:pPr>
    </w:p>
    <w:p w:rsidR="00E3029C" w:rsidRPr="00F05033" w:rsidRDefault="00095211" w:rsidP="00FA011C">
      <w:pPr>
        <w:spacing w:after="0" w:line="240" w:lineRule="auto"/>
        <w:jc w:val="both"/>
        <w:rPr>
          <w:rFonts w:asciiTheme="minorHAnsi" w:eastAsia="Times New Roman" w:hAnsiTheme="minorHAnsi" w:cstheme="minorHAnsi"/>
          <w:b/>
          <w:u w:val="single"/>
          <w:lang w:val="en-US"/>
        </w:rPr>
      </w:pPr>
      <w:r w:rsidRPr="00F05033">
        <w:rPr>
          <w:rFonts w:asciiTheme="minorHAnsi" w:eastAsia="Times New Roman" w:hAnsiTheme="minorHAnsi" w:cstheme="minorHAnsi"/>
          <w:b/>
          <w:u w:val="single"/>
          <w:lang w:val="en-US"/>
        </w:rPr>
        <w:t>POSITION SUMMARY</w:t>
      </w:r>
    </w:p>
    <w:p w:rsidR="002813C2" w:rsidRPr="00F05033" w:rsidRDefault="002813C2" w:rsidP="001F0DA9">
      <w:pPr>
        <w:spacing w:after="0" w:line="240" w:lineRule="auto"/>
        <w:jc w:val="both"/>
        <w:rPr>
          <w:rFonts w:asciiTheme="minorHAnsi" w:eastAsia="Times New Roman" w:hAnsiTheme="minorHAnsi" w:cstheme="minorHAnsi"/>
          <w:b/>
          <w:u w:val="single"/>
          <w:lang w:val="en-US"/>
        </w:rPr>
      </w:pPr>
    </w:p>
    <w:p w:rsidR="005D59D6" w:rsidRPr="00F05033" w:rsidRDefault="005D59D6" w:rsidP="005D59D6">
      <w:pPr>
        <w:spacing w:after="240" w:line="240" w:lineRule="auto"/>
        <w:rPr>
          <w:rFonts w:asciiTheme="minorHAnsi" w:eastAsia="Times New Roman" w:hAnsiTheme="minorHAnsi" w:cs="Arial"/>
          <w:color w:val="000000"/>
          <w:lang w:eastAsia="en-CA"/>
        </w:rPr>
      </w:pPr>
      <w:r w:rsidRPr="00F05033">
        <w:rPr>
          <w:rFonts w:asciiTheme="minorHAnsi" w:eastAsia="Times New Roman" w:hAnsiTheme="minorHAnsi" w:cs="Calibri"/>
          <w:lang w:val="en-US"/>
        </w:rPr>
        <w:t>T</w:t>
      </w:r>
      <w:r w:rsidR="006323A5" w:rsidRPr="00F05033">
        <w:rPr>
          <w:rFonts w:asciiTheme="minorHAnsi" w:eastAsia="Times New Roman" w:hAnsiTheme="minorHAnsi" w:cs="Calibri"/>
          <w:lang w:val="en-US"/>
        </w:rPr>
        <w:t xml:space="preserve">he </w:t>
      </w:r>
      <w:r w:rsidR="00EF7D13" w:rsidRPr="00F05033">
        <w:rPr>
          <w:rFonts w:asciiTheme="minorHAnsi" w:eastAsia="Times New Roman" w:hAnsiTheme="minorHAnsi" w:cs="Calibri"/>
          <w:lang w:val="en-US"/>
        </w:rPr>
        <w:t xml:space="preserve">Junior Maintenance Technician </w:t>
      </w:r>
      <w:r w:rsidR="006323A5" w:rsidRPr="00F05033">
        <w:rPr>
          <w:rFonts w:asciiTheme="minorHAnsi" w:eastAsia="Times New Roman" w:hAnsiTheme="minorHAnsi" w:cs="Calibri"/>
          <w:lang w:val="en-US"/>
        </w:rPr>
        <w:t>reports to the</w:t>
      </w:r>
      <w:r w:rsidRPr="00F05033">
        <w:rPr>
          <w:rFonts w:asciiTheme="minorHAnsi" w:eastAsia="Times New Roman" w:hAnsiTheme="minorHAnsi" w:cs="Calibri"/>
          <w:lang w:val="en-US"/>
        </w:rPr>
        <w:t xml:space="preserve"> Supervisor, Maintenance</w:t>
      </w:r>
      <w:r w:rsidR="006323A5" w:rsidRPr="00F05033">
        <w:rPr>
          <w:rFonts w:asciiTheme="minorHAnsi" w:eastAsia="Times New Roman" w:hAnsiTheme="minorHAnsi" w:cs="Calibri"/>
          <w:lang w:val="en-US"/>
        </w:rPr>
        <w:t xml:space="preserve"> and</w:t>
      </w:r>
      <w:r w:rsidRPr="00F05033">
        <w:rPr>
          <w:rFonts w:asciiTheme="minorHAnsi" w:eastAsia="Times New Roman" w:hAnsiTheme="minorHAnsi" w:cs="Arial"/>
          <w:bCs/>
          <w:color w:val="000000"/>
          <w:lang w:eastAsia="en-CA"/>
        </w:rPr>
        <w:t xml:space="preserve"> with guidance from the Maintenance Technicians performs general repair and maintenance to all of Canterbury Foundation’s assets. The Junior Maintenance Technician uses considerable initiative and judgement in determining work methods, in accordance with accepted standards, regulations and procedures to ensure that the building and its grounds are maintained in a clean, attractive and safe condition.</w:t>
      </w:r>
      <w:r w:rsidRPr="00F05033">
        <w:rPr>
          <w:rFonts w:asciiTheme="minorHAnsi" w:eastAsia="Times New Roman" w:hAnsiTheme="minorHAnsi" w:cs="Arial"/>
          <w:b/>
          <w:bCs/>
          <w:color w:val="000000"/>
          <w:lang w:eastAsia="en-CA"/>
        </w:rPr>
        <w:t> </w:t>
      </w:r>
    </w:p>
    <w:p w:rsidR="006323A5" w:rsidRPr="00F05033" w:rsidRDefault="006323A5" w:rsidP="00FA011C">
      <w:pPr>
        <w:spacing w:after="0" w:line="240" w:lineRule="auto"/>
        <w:jc w:val="both"/>
        <w:rPr>
          <w:rFonts w:asciiTheme="minorHAnsi" w:eastAsia="Times New Roman" w:hAnsiTheme="minorHAnsi" w:cstheme="minorHAnsi"/>
          <w:b/>
          <w:lang w:val="en-US"/>
        </w:rPr>
      </w:pPr>
    </w:p>
    <w:p w:rsidR="00095211" w:rsidRPr="00F05033" w:rsidRDefault="00095211" w:rsidP="00FA011C">
      <w:pPr>
        <w:spacing w:after="0" w:line="240" w:lineRule="auto"/>
        <w:jc w:val="both"/>
        <w:rPr>
          <w:rFonts w:asciiTheme="minorHAnsi" w:eastAsia="Times New Roman" w:hAnsiTheme="minorHAnsi" w:cstheme="minorHAnsi"/>
          <w:b/>
          <w:u w:val="single"/>
          <w:lang w:val="en-US"/>
        </w:rPr>
      </w:pPr>
      <w:r w:rsidRPr="00F05033">
        <w:rPr>
          <w:rFonts w:asciiTheme="minorHAnsi" w:eastAsia="Times New Roman" w:hAnsiTheme="minorHAnsi" w:cstheme="minorHAnsi"/>
          <w:b/>
          <w:u w:val="single"/>
          <w:lang w:val="en-US"/>
        </w:rPr>
        <w:t>KEY RESPONSIBILITIES</w:t>
      </w:r>
    </w:p>
    <w:p w:rsidR="0031532C" w:rsidRPr="00F05033" w:rsidRDefault="0031532C" w:rsidP="00FA011C">
      <w:pPr>
        <w:spacing w:after="0" w:line="240" w:lineRule="auto"/>
        <w:jc w:val="both"/>
        <w:rPr>
          <w:rFonts w:asciiTheme="minorHAnsi" w:eastAsia="Times New Roman" w:hAnsiTheme="minorHAnsi" w:cstheme="minorHAnsi"/>
          <w:b/>
          <w:u w:val="single"/>
          <w:lang w:val="en-US"/>
        </w:rPr>
      </w:pPr>
    </w:p>
    <w:p w:rsidR="0031532C" w:rsidRPr="00F05033" w:rsidRDefault="0031532C" w:rsidP="0031532C">
      <w:pPr>
        <w:pStyle w:val="ListParagraph"/>
        <w:numPr>
          <w:ilvl w:val="0"/>
          <w:numId w:val="24"/>
        </w:numPr>
        <w:spacing w:after="0" w:line="240" w:lineRule="auto"/>
        <w:jc w:val="both"/>
        <w:rPr>
          <w:rFonts w:asciiTheme="minorHAnsi" w:eastAsia="Times New Roman" w:hAnsiTheme="minorHAnsi" w:cstheme="minorHAnsi"/>
          <w:b/>
          <w:lang w:val="en-US"/>
        </w:rPr>
      </w:pPr>
      <w:r w:rsidRPr="00F05033">
        <w:rPr>
          <w:rFonts w:asciiTheme="minorHAnsi" w:eastAsia="Times New Roman" w:hAnsiTheme="minorHAnsi" w:cstheme="minorHAnsi"/>
          <w:b/>
          <w:lang w:val="en-US"/>
        </w:rPr>
        <w:t>HEALTH,  SAFETY AND WELLNESS</w:t>
      </w:r>
    </w:p>
    <w:p w:rsidR="0031532C" w:rsidRPr="00F05033" w:rsidRDefault="0031532C" w:rsidP="0031532C">
      <w:pPr>
        <w:pStyle w:val="ListParagraph"/>
        <w:numPr>
          <w:ilvl w:val="0"/>
          <w:numId w:val="25"/>
        </w:numPr>
        <w:spacing w:after="0" w:line="240" w:lineRule="auto"/>
        <w:jc w:val="both"/>
        <w:rPr>
          <w:rFonts w:asciiTheme="minorHAnsi" w:eastAsia="Times New Roman" w:hAnsiTheme="minorHAnsi" w:cstheme="minorHAnsi"/>
          <w:b/>
          <w:lang w:val="en-US"/>
        </w:rPr>
      </w:pPr>
      <w:r w:rsidRPr="00F05033">
        <w:rPr>
          <w:rFonts w:asciiTheme="minorHAnsi" w:eastAsia="Times New Roman" w:hAnsiTheme="minorHAnsi" w:cstheme="minorHAnsi"/>
          <w:lang w:val="en-US"/>
        </w:rPr>
        <w:t>Committed to knowing, understanding and reviewing your workplace hazards as identified by your Workplace Hazard Assessment, Joint Workplace Health and Safety Committee and as outlined in Canterbury Foundations Policies and Procedures.</w:t>
      </w:r>
    </w:p>
    <w:p w:rsidR="0031532C" w:rsidRPr="00F05033" w:rsidRDefault="0031532C" w:rsidP="0031532C">
      <w:pPr>
        <w:pStyle w:val="ListParagraph"/>
        <w:numPr>
          <w:ilvl w:val="0"/>
          <w:numId w:val="25"/>
        </w:numPr>
        <w:spacing w:after="0" w:line="240" w:lineRule="auto"/>
        <w:jc w:val="both"/>
        <w:rPr>
          <w:rFonts w:asciiTheme="minorHAnsi" w:eastAsia="Times New Roman" w:hAnsiTheme="minorHAnsi" w:cstheme="minorHAnsi"/>
          <w:b/>
          <w:lang w:val="en-US"/>
        </w:rPr>
      </w:pPr>
      <w:r w:rsidRPr="00F05033">
        <w:rPr>
          <w:rFonts w:asciiTheme="minorHAnsi" w:eastAsia="Times New Roman" w:hAnsiTheme="minorHAnsi" w:cstheme="minorHAnsi"/>
          <w:lang w:val="en-US"/>
        </w:rPr>
        <w:t>Participates in making the workplace a safe environment for staff and residents by reporting unsafe conditions, knowing your rights as an employee to refuse unsafe work, and by participating in training, events and committees.</w:t>
      </w:r>
    </w:p>
    <w:p w:rsidR="0031532C" w:rsidRPr="00F05033" w:rsidRDefault="0031532C" w:rsidP="0031532C">
      <w:pPr>
        <w:pStyle w:val="ListParagraph"/>
        <w:numPr>
          <w:ilvl w:val="0"/>
          <w:numId w:val="25"/>
        </w:numPr>
        <w:spacing w:after="0" w:line="240" w:lineRule="auto"/>
        <w:jc w:val="both"/>
        <w:rPr>
          <w:rFonts w:asciiTheme="minorHAnsi" w:eastAsia="Times New Roman" w:hAnsiTheme="minorHAnsi" w:cstheme="minorHAnsi"/>
          <w:b/>
          <w:lang w:val="en-US"/>
        </w:rPr>
      </w:pPr>
      <w:r w:rsidRPr="00F05033">
        <w:rPr>
          <w:rFonts w:asciiTheme="minorHAnsi" w:eastAsia="Times New Roman" w:hAnsiTheme="minorHAnsi" w:cstheme="minorHAnsi"/>
          <w:lang w:val="en-US"/>
        </w:rPr>
        <w:t>Wear appropriate personal protective equipment, footwear and apparel for your role and responsibility for your work day (being mindful of hazards approaching and leaving the workplace).</w:t>
      </w:r>
    </w:p>
    <w:p w:rsidR="005D59D6" w:rsidRPr="00F05033" w:rsidRDefault="005D59D6" w:rsidP="00FA011C">
      <w:pPr>
        <w:spacing w:after="0" w:line="240" w:lineRule="auto"/>
        <w:jc w:val="both"/>
        <w:rPr>
          <w:rFonts w:asciiTheme="minorHAnsi" w:eastAsia="Times New Roman" w:hAnsiTheme="minorHAnsi" w:cstheme="minorHAnsi"/>
          <w:b/>
          <w:u w:val="single"/>
          <w:lang w:val="en-US"/>
        </w:rPr>
      </w:pPr>
    </w:p>
    <w:p w:rsidR="0031532C" w:rsidRPr="00F05033" w:rsidRDefault="0031532C" w:rsidP="0031532C">
      <w:pPr>
        <w:pStyle w:val="ListParagraph"/>
        <w:numPr>
          <w:ilvl w:val="0"/>
          <w:numId w:val="24"/>
        </w:numPr>
        <w:spacing w:after="0" w:line="240" w:lineRule="auto"/>
        <w:jc w:val="both"/>
        <w:rPr>
          <w:rFonts w:asciiTheme="minorHAnsi" w:eastAsia="Times New Roman" w:hAnsiTheme="minorHAnsi" w:cstheme="minorHAnsi"/>
          <w:b/>
          <w:lang w:val="en-US"/>
        </w:rPr>
      </w:pPr>
      <w:r w:rsidRPr="00F05033">
        <w:rPr>
          <w:rFonts w:asciiTheme="minorHAnsi" w:eastAsia="Times New Roman" w:hAnsiTheme="minorHAnsi" w:cstheme="minorHAnsi"/>
          <w:b/>
          <w:lang w:val="en-US"/>
        </w:rPr>
        <w:t>JOB DUTIES AND RESPONSIBILITIES</w:t>
      </w:r>
    </w:p>
    <w:p w:rsidR="005D59D6" w:rsidRPr="00F05033" w:rsidRDefault="005D59D6" w:rsidP="005D59D6">
      <w:pPr>
        <w:pStyle w:val="ListParagraph"/>
        <w:numPr>
          <w:ilvl w:val="0"/>
          <w:numId w:val="23"/>
        </w:numPr>
        <w:spacing w:after="240" w:line="240" w:lineRule="auto"/>
        <w:rPr>
          <w:rFonts w:asciiTheme="minorHAnsi" w:eastAsia="Times New Roman" w:hAnsiTheme="minorHAnsi" w:cs="Arial"/>
          <w:color w:val="000000"/>
          <w:lang w:eastAsia="en-CA"/>
        </w:rPr>
      </w:pPr>
      <w:r w:rsidRPr="00F05033">
        <w:rPr>
          <w:rFonts w:asciiTheme="minorHAnsi" w:eastAsia="Times New Roman" w:hAnsiTheme="minorHAnsi" w:cs="Arial"/>
          <w:color w:val="000000"/>
          <w:lang w:eastAsia="en-CA"/>
        </w:rPr>
        <w:t>Ensures completion and documentation of a preventive maintenance program for all facility equipment, buildings and grounds.</w:t>
      </w:r>
    </w:p>
    <w:p w:rsidR="005D59D6" w:rsidRPr="00F05033" w:rsidRDefault="005D59D6" w:rsidP="005D59D6">
      <w:pPr>
        <w:pStyle w:val="ListParagraph"/>
        <w:numPr>
          <w:ilvl w:val="0"/>
          <w:numId w:val="23"/>
        </w:numPr>
        <w:spacing w:after="240" w:line="240" w:lineRule="auto"/>
        <w:rPr>
          <w:rFonts w:asciiTheme="minorHAnsi" w:eastAsia="Times New Roman" w:hAnsiTheme="minorHAnsi" w:cs="Arial"/>
          <w:color w:val="000000"/>
          <w:lang w:eastAsia="en-CA"/>
        </w:rPr>
      </w:pPr>
      <w:r w:rsidRPr="00F05033">
        <w:rPr>
          <w:rFonts w:asciiTheme="minorHAnsi" w:eastAsia="Times New Roman" w:hAnsiTheme="minorHAnsi" w:cs="Arial"/>
          <w:color w:val="000000"/>
          <w:lang w:eastAsia="en-CA"/>
        </w:rPr>
        <w:t>Completes minor reactive maintenance work orders as per procedure including updating the in-house computer maintenance program.</w:t>
      </w:r>
    </w:p>
    <w:p w:rsidR="005D59D6" w:rsidRPr="00F05033" w:rsidRDefault="005D59D6" w:rsidP="005D59D6">
      <w:pPr>
        <w:pStyle w:val="ListParagraph"/>
        <w:numPr>
          <w:ilvl w:val="0"/>
          <w:numId w:val="23"/>
        </w:numPr>
        <w:spacing w:after="240" w:line="240" w:lineRule="auto"/>
        <w:rPr>
          <w:rFonts w:asciiTheme="minorHAnsi" w:eastAsia="Times New Roman" w:hAnsiTheme="minorHAnsi" w:cs="Arial"/>
          <w:color w:val="000000"/>
          <w:lang w:eastAsia="en-CA"/>
        </w:rPr>
      </w:pPr>
      <w:r w:rsidRPr="00F05033">
        <w:rPr>
          <w:rFonts w:asciiTheme="minorHAnsi" w:eastAsia="Times New Roman" w:hAnsiTheme="minorHAnsi" w:cs="Arial"/>
          <w:color w:val="000000"/>
          <w:lang w:eastAsia="en-CA"/>
        </w:rPr>
        <w:t>Ensures communication with Supervisor, facility department heads and residents.</w:t>
      </w:r>
    </w:p>
    <w:p w:rsidR="005D59D6" w:rsidRPr="00F05033" w:rsidRDefault="005D59D6" w:rsidP="005D59D6">
      <w:pPr>
        <w:pStyle w:val="ListParagraph"/>
        <w:numPr>
          <w:ilvl w:val="0"/>
          <w:numId w:val="23"/>
        </w:numPr>
        <w:spacing w:after="240" w:line="240" w:lineRule="auto"/>
        <w:rPr>
          <w:rFonts w:asciiTheme="minorHAnsi" w:eastAsia="Times New Roman" w:hAnsiTheme="minorHAnsi" w:cs="Arial"/>
          <w:color w:val="000000"/>
          <w:lang w:eastAsia="en-CA"/>
        </w:rPr>
      </w:pPr>
      <w:r w:rsidRPr="00F05033">
        <w:rPr>
          <w:rFonts w:asciiTheme="minorHAnsi" w:eastAsia="Times New Roman" w:hAnsiTheme="minorHAnsi" w:cs="Arial"/>
          <w:color w:val="000000"/>
          <w:lang w:eastAsia="en-CA"/>
        </w:rPr>
        <w:lastRenderedPageBreak/>
        <w:t>Participates in committee meetings relevant to maintenance and Occupational Health and Safety.</w:t>
      </w:r>
    </w:p>
    <w:p w:rsidR="005D59D6" w:rsidRPr="00F05033" w:rsidRDefault="005D59D6" w:rsidP="005D59D6">
      <w:pPr>
        <w:pStyle w:val="ListParagraph"/>
        <w:numPr>
          <w:ilvl w:val="0"/>
          <w:numId w:val="23"/>
        </w:numPr>
        <w:spacing w:after="240" w:line="240" w:lineRule="auto"/>
        <w:rPr>
          <w:rFonts w:asciiTheme="minorHAnsi" w:eastAsia="Times New Roman" w:hAnsiTheme="minorHAnsi" w:cs="Arial"/>
          <w:color w:val="000000"/>
          <w:lang w:eastAsia="en-CA"/>
        </w:rPr>
      </w:pPr>
      <w:r w:rsidRPr="00F05033">
        <w:rPr>
          <w:rFonts w:asciiTheme="minorHAnsi" w:eastAsia="Times New Roman" w:hAnsiTheme="minorHAnsi" w:cs="Arial"/>
          <w:color w:val="000000"/>
          <w:lang w:eastAsia="en-CA"/>
        </w:rPr>
        <w:t>Assists with department administrative duties including but not limited to supplies, parts, equipment and materials inventory management and purchasing.</w:t>
      </w:r>
    </w:p>
    <w:p w:rsidR="005D59D6" w:rsidRPr="00F05033" w:rsidRDefault="005D59D6" w:rsidP="005D59D6">
      <w:pPr>
        <w:pStyle w:val="ListParagraph"/>
        <w:numPr>
          <w:ilvl w:val="0"/>
          <w:numId w:val="23"/>
        </w:numPr>
        <w:spacing w:after="240" w:line="240" w:lineRule="auto"/>
        <w:rPr>
          <w:rFonts w:asciiTheme="minorHAnsi" w:eastAsia="Times New Roman" w:hAnsiTheme="minorHAnsi" w:cs="Arial"/>
          <w:color w:val="000000"/>
          <w:lang w:eastAsia="en-CA"/>
        </w:rPr>
      </w:pPr>
      <w:r w:rsidRPr="00F05033">
        <w:rPr>
          <w:rFonts w:asciiTheme="minorHAnsi" w:eastAsia="Times New Roman" w:hAnsiTheme="minorHAnsi" w:cs="Arial"/>
          <w:color w:val="000000"/>
          <w:lang w:eastAsia="en-CA"/>
        </w:rPr>
        <w:t>Performs basic plumbing, electrical, carpentry and painting repairs and maintenance.</w:t>
      </w:r>
    </w:p>
    <w:p w:rsidR="005D59D6" w:rsidRPr="00F05033" w:rsidRDefault="005D59D6" w:rsidP="005D59D6">
      <w:pPr>
        <w:pStyle w:val="ListParagraph"/>
        <w:numPr>
          <w:ilvl w:val="0"/>
          <w:numId w:val="23"/>
        </w:numPr>
        <w:spacing w:after="240" w:line="240" w:lineRule="auto"/>
        <w:rPr>
          <w:rFonts w:asciiTheme="minorHAnsi" w:eastAsia="Times New Roman" w:hAnsiTheme="minorHAnsi" w:cs="Arial"/>
          <w:color w:val="000000"/>
          <w:lang w:eastAsia="en-CA"/>
        </w:rPr>
      </w:pPr>
      <w:r w:rsidRPr="00F05033">
        <w:rPr>
          <w:rFonts w:asciiTheme="minorHAnsi" w:eastAsia="Times New Roman" w:hAnsiTheme="minorHAnsi" w:cs="Arial"/>
          <w:color w:val="000000"/>
          <w:lang w:eastAsia="en-CA"/>
        </w:rPr>
        <w:t>Ensures safety and cleanliness of work area</w:t>
      </w:r>
    </w:p>
    <w:p w:rsidR="00F05033" w:rsidRPr="00F05033" w:rsidRDefault="00F05033" w:rsidP="00F05033">
      <w:pPr>
        <w:spacing w:before="100" w:beforeAutospacing="1" w:after="0" w:line="240" w:lineRule="auto"/>
        <w:rPr>
          <w:rFonts w:asciiTheme="minorHAnsi" w:eastAsia="Times New Roman" w:hAnsiTheme="minorHAnsi" w:cs="Times New Roman"/>
          <w:b/>
          <w:bCs/>
          <w:color w:val="000000"/>
          <w:lang w:eastAsia="en-CA"/>
        </w:rPr>
      </w:pPr>
      <w:r w:rsidRPr="00F05033">
        <w:rPr>
          <w:rFonts w:asciiTheme="minorHAnsi" w:eastAsia="Times New Roman" w:hAnsiTheme="minorHAnsi" w:cs="Times New Roman"/>
          <w:b/>
          <w:bCs/>
          <w:color w:val="000000"/>
          <w:lang w:eastAsia="en-CA"/>
        </w:rPr>
        <w:t>Grounds Maintenance</w:t>
      </w:r>
    </w:p>
    <w:p w:rsidR="00F05033" w:rsidRPr="00F05033" w:rsidRDefault="00F05033" w:rsidP="00F05033">
      <w:pPr>
        <w:numPr>
          <w:ilvl w:val="0"/>
          <w:numId w:val="28"/>
        </w:numPr>
        <w:spacing w:after="0"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Perform maintenance duties as assigned in order to maintain an aesthetically pleasing outdoor environment for residents.</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Ensure sidewalks and grounds are safe for residents, employees, and visitors.      </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Maintain outdoor furnishings, outbuildings and parking lots.</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Residents use and enjoy outdoor grounds and facilities.</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Outdoor light standards are upright and operational.</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Sidewalks, ramps and decks are free of snow, ice or debris.</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Handrails are secured.</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Benches and swings are in good repair.</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Flower beds are weed free, moist and free of dead flowers.</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Trees and shrubs do not obstruct walkways.</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Outdoors areas are aesthetically pleasing and in compliance with municipal bylaws.</w:t>
      </w:r>
    </w:p>
    <w:p w:rsidR="00F05033" w:rsidRPr="00F05033" w:rsidRDefault="00F05033" w:rsidP="00F05033">
      <w:pPr>
        <w:numPr>
          <w:ilvl w:val="0"/>
          <w:numId w:val="28"/>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Projects are completed in accordance with regulated standards and code requirements.</w:t>
      </w:r>
    </w:p>
    <w:p w:rsidR="00F05033" w:rsidRPr="00F05033" w:rsidRDefault="00F05033" w:rsidP="00F05033">
      <w:p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b/>
          <w:bCs/>
          <w:color w:val="000000"/>
          <w:u w:val="single"/>
          <w:lang w:eastAsia="en-CA"/>
        </w:rPr>
        <w:t>QUALIFICATIONS</w:t>
      </w:r>
    </w:p>
    <w:p w:rsidR="00F05033" w:rsidRPr="00F05033" w:rsidRDefault="00F05033" w:rsidP="00F05033">
      <w:pPr>
        <w:numPr>
          <w:ilvl w:val="0"/>
          <w:numId w:val="29"/>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1</w:t>
      </w:r>
      <w:r w:rsidRPr="00F05033">
        <w:rPr>
          <w:rFonts w:asciiTheme="minorHAnsi" w:eastAsia="Times New Roman" w:hAnsiTheme="minorHAnsi" w:cs="Times New Roman"/>
          <w:color w:val="000000"/>
          <w:vertAlign w:val="superscript"/>
          <w:lang w:eastAsia="en-CA"/>
        </w:rPr>
        <w:t>st</w:t>
      </w:r>
      <w:r w:rsidRPr="00F05033">
        <w:rPr>
          <w:rFonts w:asciiTheme="minorHAnsi" w:eastAsia="Times New Roman" w:hAnsiTheme="minorHAnsi" w:cs="Times New Roman"/>
          <w:color w:val="000000"/>
          <w:lang w:eastAsia="en-CA"/>
        </w:rPr>
        <w:t xml:space="preserve"> or 2</w:t>
      </w:r>
      <w:r w:rsidRPr="00F05033">
        <w:rPr>
          <w:rFonts w:asciiTheme="minorHAnsi" w:eastAsia="Times New Roman" w:hAnsiTheme="minorHAnsi" w:cs="Times New Roman"/>
          <w:color w:val="000000"/>
          <w:vertAlign w:val="superscript"/>
          <w:lang w:eastAsia="en-CA"/>
        </w:rPr>
        <w:t>nd</w:t>
      </w:r>
      <w:r w:rsidRPr="00F05033">
        <w:rPr>
          <w:rFonts w:asciiTheme="minorHAnsi" w:eastAsia="Times New Roman" w:hAnsiTheme="minorHAnsi" w:cs="Times New Roman"/>
          <w:color w:val="000000"/>
          <w:lang w:eastAsia="en-CA"/>
        </w:rPr>
        <w:t xml:space="preserve"> year completion in a relevant trade.</w:t>
      </w:r>
    </w:p>
    <w:p w:rsidR="00F05033" w:rsidRPr="00F05033" w:rsidRDefault="00F05033" w:rsidP="00F05033">
      <w:pPr>
        <w:numPr>
          <w:ilvl w:val="0"/>
          <w:numId w:val="29"/>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Previous experience in a maintenance role.</w:t>
      </w:r>
    </w:p>
    <w:p w:rsidR="00F05033" w:rsidRPr="00F05033" w:rsidRDefault="00F05033" w:rsidP="00F05033">
      <w:pPr>
        <w:numPr>
          <w:ilvl w:val="0"/>
          <w:numId w:val="29"/>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Knowledge of legislation and relevant policies regarding building standards, fire, safety and emergency procedures.</w:t>
      </w:r>
    </w:p>
    <w:p w:rsidR="00F05033" w:rsidRPr="00F05033" w:rsidRDefault="00F05033" w:rsidP="00F05033">
      <w:pPr>
        <w:numPr>
          <w:ilvl w:val="0"/>
          <w:numId w:val="29"/>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Proficient in Microsoft office suite of products, basic level.</w:t>
      </w:r>
    </w:p>
    <w:p w:rsidR="00F05033" w:rsidRPr="00F05033" w:rsidRDefault="00F05033" w:rsidP="00F05033">
      <w:pPr>
        <w:numPr>
          <w:ilvl w:val="0"/>
          <w:numId w:val="29"/>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Knowledge of preventive/reactive maintenance programs for building systems.</w:t>
      </w:r>
    </w:p>
    <w:p w:rsidR="00F05033" w:rsidRPr="00F05033" w:rsidRDefault="00F05033" w:rsidP="00F05033">
      <w:pPr>
        <w:numPr>
          <w:ilvl w:val="0"/>
          <w:numId w:val="29"/>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Knowledge of computer software applications related to maintenance is an asset (Maintenance Care or equivalent).</w:t>
      </w:r>
    </w:p>
    <w:p w:rsidR="00F05033" w:rsidRPr="00F05033" w:rsidRDefault="00F05033" w:rsidP="00F05033">
      <w:pPr>
        <w:numPr>
          <w:ilvl w:val="0"/>
          <w:numId w:val="29"/>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Experience in a seniors residence, hospital, or hotel is an asset.</w:t>
      </w:r>
    </w:p>
    <w:p w:rsidR="00F05033" w:rsidRPr="00F05033" w:rsidRDefault="00F05033" w:rsidP="00F05033">
      <w:p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b/>
          <w:bCs/>
          <w:color w:val="000000"/>
          <w:u w:val="single"/>
          <w:lang w:eastAsia="en-CA"/>
        </w:rPr>
        <w:t>COMPETENCIES</w:t>
      </w:r>
    </w:p>
    <w:p w:rsidR="00F05033" w:rsidRPr="00F05033" w:rsidRDefault="00F05033" w:rsidP="00F05033">
      <w:pPr>
        <w:numPr>
          <w:ilvl w:val="0"/>
          <w:numId w:val="30"/>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Time management skills and ability to prioritize work to deliver successful results within agreed upon time frames and budget.</w:t>
      </w:r>
    </w:p>
    <w:p w:rsidR="00F05033" w:rsidRPr="00F05033" w:rsidRDefault="00F05033" w:rsidP="00F05033">
      <w:pPr>
        <w:numPr>
          <w:ilvl w:val="0"/>
          <w:numId w:val="30"/>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Excellent customer service skills.</w:t>
      </w:r>
    </w:p>
    <w:p w:rsidR="00F05033" w:rsidRPr="00F05033" w:rsidRDefault="00F05033" w:rsidP="00F05033">
      <w:pPr>
        <w:numPr>
          <w:ilvl w:val="0"/>
          <w:numId w:val="30"/>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Works well independently with direction and as part of a team.</w:t>
      </w:r>
    </w:p>
    <w:p w:rsidR="00F05033" w:rsidRPr="00F05033" w:rsidRDefault="00F05033" w:rsidP="00F05033">
      <w:pPr>
        <w:numPr>
          <w:ilvl w:val="0"/>
          <w:numId w:val="30"/>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Responds quickly to emergency situations.</w:t>
      </w:r>
    </w:p>
    <w:p w:rsidR="00F05033" w:rsidRPr="00F05033" w:rsidRDefault="00F05033" w:rsidP="00F05033">
      <w:pPr>
        <w:numPr>
          <w:ilvl w:val="0"/>
          <w:numId w:val="30"/>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Demonstrates professional maturity, judgment, decisiveness, and conflict resolution.</w:t>
      </w:r>
    </w:p>
    <w:p w:rsidR="00F05033" w:rsidRPr="00F05033" w:rsidRDefault="00F05033" w:rsidP="00F05033">
      <w:pPr>
        <w:numPr>
          <w:ilvl w:val="0"/>
          <w:numId w:val="30"/>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A fast learner who is willing to take direction from senior maintenance technicians.</w:t>
      </w:r>
    </w:p>
    <w:p w:rsidR="00F05033" w:rsidRPr="00F05033" w:rsidRDefault="00F05033" w:rsidP="00F05033">
      <w:pPr>
        <w:numPr>
          <w:ilvl w:val="0"/>
          <w:numId w:val="30"/>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Takes initiative.</w:t>
      </w:r>
    </w:p>
    <w:p w:rsidR="00F05033" w:rsidRPr="00F05033" w:rsidRDefault="00F05033" w:rsidP="00F05033">
      <w:pPr>
        <w:numPr>
          <w:ilvl w:val="0"/>
          <w:numId w:val="30"/>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Detail oriented.</w:t>
      </w:r>
    </w:p>
    <w:p w:rsidR="00F05033" w:rsidRPr="00F05033" w:rsidRDefault="00F05033" w:rsidP="00F05033">
      <w:pPr>
        <w:numPr>
          <w:ilvl w:val="0"/>
          <w:numId w:val="30"/>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Excellent communication skills, written and oral.</w:t>
      </w:r>
    </w:p>
    <w:p w:rsidR="00F05033" w:rsidRPr="00F05033" w:rsidRDefault="00F05033" w:rsidP="00F05033">
      <w:pPr>
        <w:numPr>
          <w:ilvl w:val="0"/>
          <w:numId w:val="30"/>
        </w:numPr>
        <w:spacing w:before="100" w:beforeAutospacing="1" w:after="100" w:afterAutospacing="1" w:line="240" w:lineRule="auto"/>
        <w:rPr>
          <w:rFonts w:asciiTheme="minorHAnsi" w:eastAsia="Times New Roman" w:hAnsiTheme="minorHAnsi" w:cs="Times New Roman"/>
          <w:color w:val="000000"/>
          <w:lang w:eastAsia="en-CA"/>
        </w:rPr>
      </w:pPr>
      <w:r w:rsidRPr="00F05033">
        <w:rPr>
          <w:rFonts w:asciiTheme="minorHAnsi" w:eastAsia="Times New Roman" w:hAnsiTheme="minorHAnsi" w:cs="Times New Roman"/>
          <w:color w:val="000000"/>
          <w:lang w:eastAsia="en-CA"/>
        </w:rPr>
        <w:t>Understands, applies, and enforces safety practices.</w:t>
      </w:r>
    </w:p>
    <w:p w:rsidR="00A50656" w:rsidRDefault="00A50656" w:rsidP="00FA011C">
      <w:pPr>
        <w:tabs>
          <w:tab w:val="left" w:pos="270"/>
        </w:tabs>
        <w:spacing w:after="0" w:line="240" w:lineRule="auto"/>
        <w:jc w:val="both"/>
        <w:rPr>
          <w:rFonts w:asciiTheme="minorHAnsi" w:eastAsia="Times New Roman" w:hAnsiTheme="minorHAnsi" w:cstheme="minorHAnsi"/>
          <w:b/>
          <w:u w:val="single"/>
          <w:lang w:val="en-US"/>
        </w:rPr>
      </w:pPr>
    </w:p>
    <w:p w:rsidR="0031532C" w:rsidRDefault="0031532C" w:rsidP="00FA011C">
      <w:pPr>
        <w:tabs>
          <w:tab w:val="left" w:pos="270"/>
        </w:tabs>
        <w:spacing w:after="0" w:line="240" w:lineRule="auto"/>
        <w:jc w:val="both"/>
        <w:rPr>
          <w:rFonts w:asciiTheme="minorHAnsi" w:eastAsia="Times New Roman" w:hAnsiTheme="minorHAnsi" w:cstheme="minorHAnsi"/>
          <w:b/>
          <w:u w:val="single"/>
          <w:lang w:val="en-US"/>
        </w:rPr>
      </w:pPr>
    </w:p>
    <w:p w:rsidR="0031532C" w:rsidRPr="002813C2" w:rsidRDefault="0031532C" w:rsidP="00FA011C">
      <w:pPr>
        <w:tabs>
          <w:tab w:val="left" w:pos="270"/>
        </w:tabs>
        <w:spacing w:after="0" w:line="240" w:lineRule="auto"/>
        <w:jc w:val="both"/>
        <w:rPr>
          <w:rFonts w:asciiTheme="minorHAnsi" w:eastAsia="Times New Roman" w:hAnsiTheme="minorHAnsi" w:cstheme="minorHAnsi"/>
          <w:b/>
          <w:u w:val="single"/>
          <w:lang w:val="en-US"/>
        </w:rPr>
      </w:pPr>
    </w:p>
    <w:p w:rsidR="00234F86" w:rsidRPr="002813C2" w:rsidRDefault="00234F86" w:rsidP="00FA011C">
      <w:pPr>
        <w:spacing w:after="0" w:line="240" w:lineRule="auto"/>
        <w:jc w:val="both"/>
        <w:rPr>
          <w:rFonts w:asciiTheme="minorHAnsi" w:eastAsia="Times New Roman" w:hAnsiTheme="minorHAnsi" w:cstheme="minorHAnsi"/>
        </w:rPr>
      </w:pPr>
    </w:p>
    <w:p w:rsidR="0031532C" w:rsidRPr="00A6414B" w:rsidRDefault="0031532C" w:rsidP="0031532C">
      <w:pPr>
        <w:spacing w:after="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__________________________________</w:t>
      </w:r>
      <w:r>
        <w:rPr>
          <w:rFonts w:asciiTheme="minorHAnsi" w:eastAsia="Times New Roman" w:hAnsiTheme="minorHAnsi" w:cstheme="minorHAnsi"/>
          <w:lang w:val="en-US"/>
        </w:rPr>
        <w:tab/>
      </w:r>
      <w:r>
        <w:rPr>
          <w:rFonts w:asciiTheme="minorHAnsi" w:eastAsia="Times New Roman" w:hAnsiTheme="minorHAnsi" w:cstheme="minorHAnsi"/>
          <w:lang w:val="en-US"/>
        </w:rPr>
        <w:tab/>
        <w:t xml:space="preserve"> </w:t>
      </w:r>
      <w:r w:rsidRPr="00A6414B">
        <w:rPr>
          <w:rFonts w:asciiTheme="minorHAnsi" w:eastAsia="Times New Roman" w:hAnsiTheme="minorHAnsi" w:cstheme="minorHAnsi"/>
          <w:lang w:val="en-US"/>
        </w:rPr>
        <w:t xml:space="preserve">____________________________________  </w:t>
      </w:r>
    </w:p>
    <w:p w:rsidR="0031532C" w:rsidRDefault="0031532C" w:rsidP="0031532C">
      <w:pPr>
        <w:spacing w:after="0" w:line="240" w:lineRule="auto"/>
        <w:ind w:firstLine="720"/>
        <w:jc w:val="both"/>
        <w:rPr>
          <w:rFonts w:asciiTheme="minorHAnsi" w:eastAsia="Times New Roman" w:hAnsiTheme="minorHAnsi" w:cstheme="minorHAnsi"/>
          <w:lang w:val="en-US"/>
        </w:rPr>
      </w:pPr>
      <w:r w:rsidRPr="00A6414B">
        <w:rPr>
          <w:rFonts w:asciiTheme="minorHAnsi" w:eastAsia="Times New Roman" w:hAnsiTheme="minorHAnsi" w:cstheme="minorHAnsi"/>
          <w:lang w:val="en-US"/>
        </w:rPr>
        <w:t xml:space="preserve">Director </w:t>
      </w:r>
      <w:r>
        <w:rPr>
          <w:rFonts w:asciiTheme="minorHAnsi" w:eastAsia="Times New Roman" w:hAnsiTheme="minorHAnsi" w:cstheme="minorHAnsi"/>
          <w:lang w:val="en-US"/>
        </w:rPr>
        <w:t>Name</w:t>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t>Director Signature</w:t>
      </w:r>
    </w:p>
    <w:p w:rsidR="0031532C" w:rsidRPr="00A6414B" w:rsidRDefault="0031532C" w:rsidP="0031532C">
      <w:pPr>
        <w:spacing w:after="0" w:line="240" w:lineRule="auto"/>
        <w:jc w:val="both"/>
        <w:rPr>
          <w:rFonts w:asciiTheme="minorHAnsi" w:eastAsia="Times New Roman" w:hAnsiTheme="minorHAnsi" w:cstheme="minorHAnsi"/>
          <w:lang w:val="en-US"/>
        </w:rPr>
      </w:pPr>
    </w:p>
    <w:p w:rsidR="0031532C" w:rsidRDefault="0031532C" w:rsidP="0031532C">
      <w:pPr>
        <w:spacing w:after="0" w:line="240" w:lineRule="auto"/>
        <w:jc w:val="both"/>
        <w:rPr>
          <w:rFonts w:asciiTheme="minorHAnsi" w:eastAsia="Times New Roman" w:hAnsiTheme="minorHAnsi" w:cstheme="minorHAnsi"/>
          <w:lang w:val="en-US"/>
        </w:rPr>
      </w:pPr>
    </w:p>
    <w:p w:rsidR="0031532C" w:rsidRDefault="0031532C" w:rsidP="0031532C">
      <w:pPr>
        <w:spacing w:after="0" w:line="240" w:lineRule="auto"/>
        <w:jc w:val="both"/>
        <w:rPr>
          <w:rFonts w:asciiTheme="minorHAnsi" w:eastAsia="Times New Roman" w:hAnsiTheme="minorHAnsi" w:cstheme="minorHAnsi"/>
          <w:lang w:val="en-US"/>
        </w:rPr>
      </w:pPr>
    </w:p>
    <w:p w:rsidR="0031532C" w:rsidRPr="00A6414B" w:rsidRDefault="0031532C" w:rsidP="0031532C">
      <w:pPr>
        <w:spacing w:after="0" w:line="240" w:lineRule="auto"/>
        <w:jc w:val="both"/>
        <w:rPr>
          <w:rFonts w:asciiTheme="minorHAnsi" w:eastAsia="Times New Roman" w:hAnsiTheme="minorHAnsi" w:cstheme="minorHAnsi"/>
          <w:lang w:val="en-US"/>
        </w:rPr>
      </w:pPr>
    </w:p>
    <w:p w:rsidR="00661CB5" w:rsidRPr="0031532C" w:rsidRDefault="0031532C" w:rsidP="0031532C">
      <w:pPr>
        <w:spacing w:after="0" w:line="240" w:lineRule="auto"/>
        <w:jc w:val="both"/>
        <w:rPr>
          <w:rFonts w:asciiTheme="minorHAnsi" w:eastAsia="Times New Roman" w:hAnsiTheme="minorHAnsi" w:cstheme="minorHAnsi"/>
          <w:lang w:val="en-US"/>
        </w:rPr>
      </w:pPr>
      <w:r w:rsidRPr="00A6414B">
        <w:rPr>
          <w:rFonts w:asciiTheme="minorHAnsi" w:eastAsia="Times New Roman" w:hAnsiTheme="minorHAnsi" w:cstheme="minorHAnsi"/>
          <w:lang w:val="en-US"/>
        </w:rPr>
        <w:t xml:space="preserve">Date: </w:t>
      </w:r>
      <w:r>
        <w:rPr>
          <w:rFonts w:asciiTheme="minorHAnsi" w:eastAsia="Times New Roman" w:hAnsiTheme="minorHAnsi" w:cstheme="minorHAnsi"/>
          <w:lang w:val="en-US"/>
        </w:rPr>
        <w:t xml:space="preserve"> ________________________</w:t>
      </w:r>
    </w:p>
    <w:sectPr w:rsidR="00661CB5" w:rsidRPr="0031532C">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117" w:rsidRDefault="004F0117" w:rsidP="00AC79AF">
      <w:pPr>
        <w:spacing w:after="0" w:line="240" w:lineRule="auto"/>
      </w:pPr>
      <w:r>
        <w:separator/>
      </w:r>
    </w:p>
  </w:endnote>
  <w:endnote w:type="continuationSeparator" w:id="0">
    <w:p w:rsidR="004F0117" w:rsidRDefault="004F0117" w:rsidP="00AC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117" w:rsidRDefault="004F0117" w:rsidP="00AC79AF">
      <w:pPr>
        <w:spacing w:after="0" w:line="240" w:lineRule="auto"/>
      </w:pPr>
      <w:r>
        <w:separator/>
      </w:r>
    </w:p>
  </w:footnote>
  <w:footnote w:type="continuationSeparator" w:id="0">
    <w:p w:rsidR="004F0117" w:rsidRDefault="004F0117" w:rsidP="00AC7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B6" w:rsidRDefault="00B94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5F61"/>
    <w:multiLevelType w:val="hybridMultilevel"/>
    <w:tmpl w:val="139E0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145FE"/>
    <w:multiLevelType w:val="hybridMultilevel"/>
    <w:tmpl w:val="AB6CD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A06B8"/>
    <w:multiLevelType w:val="hybridMultilevel"/>
    <w:tmpl w:val="330E1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16D15"/>
    <w:multiLevelType w:val="multilevel"/>
    <w:tmpl w:val="2738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47D5C"/>
    <w:multiLevelType w:val="multilevel"/>
    <w:tmpl w:val="D160CC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83442A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CEE0BA3"/>
    <w:multiLevelType w:val="multilevel"/>
    <w:tmpl w:val="513C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E6D1A"/>
    <w:multiLevelType w:val="hybridMultilevel"/>
    <w:tmpl w:val="ACC0A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5159F5"/>
    <w:multiLevelType w:val="hybridMultilevel"/>
    <w:tmpl w:val="90C0A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715733"/>
    <w:multiLevelType w:val="multilevel"/>
    <w:tmpl w:val="8B6644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C9221D4"/>
    <w:multiLevelType w:val="hybridMultilevel"/>
    <w:tmpl w:val="D2C8C92E"/>
    <w:lvl w:ilvl="0" w:tplc="1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D63162"/>
    <w:multiLevelType w:val="multilevel"/>
    <w:tmpl w:val="9F785C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F853F94"/>
    <w:multiLevelType w:val="multilevel"/>
    <w:tmpl w:val="B528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675419"/>
    <w:multiLevelType w:val="hybridMultilevel"/>
    <w:tmpl w:val="9D765E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7F75FD"/>
    <w:multiLevelType w:val="multilevel"/>
    <w:tmpl w:val="7504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BD2175"/>
    <w:multiLevelType w:val="hybridMultilevel"/>
    <w:tmpl w:val="79261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6DB2153"/>
    <w:multiLevelType w:val="hybridMultilevel"/>
    <w:tmpl w:val="34D88C28"/>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68B0D40"/>
    <w:multiLevelType w:val="hybridMultilevel"/>
    <w:tmpl w:val="9D765E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FB770A"/>
    <w:multiLevelType w:val="hybridMultilevel"/>
    <w:tmpl w:val="FCCE04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252555F"/>
    <w:multiLevelType w:val="multilevel"/>
    <w:tmpl w:val="A606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516C67"/>
    <w:multiLevelType w:val="hybridMultilevel"/>
    <w:tmpl w:val="CF6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D1351C"/>
    <w:multiLevelType w:val="hybridMultilevel"/>
    <w:tmpl w:val="69FA2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FD70CC8"/>
    <w:multiLevelType w:val="hybridMultilevel"/>
    <w:tmpl w:val="24DA4A3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62412E61"/>
    <w:multiLevelType w:val="hybridMultilevel"/>
    <w:tmpl w:val="D1E034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4F00E06"/>
    <w:multiLevelType w:val="hybridMultilevel"/>
    <w:tmpl w:val="3A6EE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CD4181"/>
    <w:multiLevelType w:val="multilevel"/>
    <w:tmpl w:val="7E1A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147664"/>
    <w:multiLevelType w:val="hybridMultilevel"/>
    <w:tmpl w:val="4A227FC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77723161"/>
    <w:multiLevelType w:val="hybridMultilevel"/>
    <w:tmpl w:val="0D26DBC4"/>
    <w:lvl w:ilvl="0" w:tplc="4E24141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7C052F7"/>
    <w:multiLevelType w:val="hybridMultilevel"/>
    <w:tmpl w:val="1E5ABF80"/>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99E73E9"/>
    <w:multiLevelType w:val="hybridMultilevel"/>
    <w:tmpl w:val="1A08F53A"/>
    <w:lvl w:ilvl="0" w:tplc="8C18F5A8">
      <w:start w:val="1"/>
      <w:numFmt w:val="upperRoman"/>
      <w:lvlText w:val="%1."/>
      <w:lvlJc w:val="right"/>
      <w:pPr>
        <w:ind w:left="360" w:hanging="360"/>
      </w:pPr>
      <w:rPr>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8"/>
  </w:num>
  <w:num w:numId="3">
    <w:abstractNumId w:val="2"/>
  </w:num>
  <w:num w:numId="4">
    <w:abstractNumId w:val="7"/>
  </w:num>
  <w:num w:numId="5">
    <w:abstractNumId w:val="5"/>
  </w:num>
  <w:num w:numId="6">
    <w:abstractNumId w:val="11"/>
  </w:num>
  <w:num w:numId="7">
    <w:abstractNumId w:val="26"/>
  </w:num>
  <w:num w:numId="8">
    <w:abstractNumId w:val="4"/>
  </w:num>
  <w:num w:numId="9">
    <w:abstractNumId w:val="22"/>
  </w:num>
  <w:num w:numId="10">
    <w:abstractNumId w:val="0"/>
  </w:num>
  <w:num w:numId="11">
    <w:abstractNumId w:val="20"/>
  </w:num>
  <w:num w:numId="12">
    <w:abstractNumId w:val="10"/>
  </w:num>
  <w:num w:numId="13">
    <w:abstractNumId w:val="16"/>
  </w:num>
  <w:num w:numId="14">
    <w:abstractNumId w:val="13"/>
  </w:num>
  <w:num w:numId="15">
    <w:abstractNumId w:val="17"/>
  </w:num>
  <w:num w:numId="16">
    <w:abstractNumId w:val="24"/>
  </w:num>
  <w:num w:numId="17">
    <w:abstractNumId w:val="15"/>
  </w:num>
  <w:num w:numId="18">
    <w:abstractNumId w:val="12"/>
  </w:num>
  <w:num w:numId="19">
    <w:abstractNumId w:val="9"/>
  </w:num>
  <w:num w:numId="20">
    <w:abstractNumId w:val="19"/>
  </w:num>
  <w:num w:numId="21">
    <w:abstractNumId w:val="23"/>
  </w:num>
  <w:num w:numId="22">
    <w:abstractNumId w:val="27"/>
  </w:num>
  <w:num w:numId="23">
    <w:abstractNumId w:val="18"/>
  </w:num>
  <w:num w:numId="24">
    <w:abstractNumId w:val="29"/>
  </w:num>
  <w:num w:numId="25">
    <w:abstractNumId w:val="21"/>
  </w:num>
  <w:num w:numId="26">
    <w:abstractNumId w:val="28"/>
  </w:num>
  <w:num w:numId="27">
    <w:abstractNumId w:val="6"/>
  </w:num>
  <w:num w:numId="28">
    <w:abstractNumId w:val="14"/>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9C"/>
    <w:rsid w:val="000042C1"/>
    <w:rsid w:val="0002798F"/>
    <w:rsid w:val="00046677"/>
    <w:rsid w:val="00075DD3"/>
    <w:rsid w:val="00086A7D"/>
    <w:rsid w:val="00095211"/>
    <w:rsid w:val="00106541"/>
    <w:rsid w:val="00173695"/>
    <w:rsid w:val="001A2F52"/>
    <w:rsid w:val="001C16A0"/>
    <w:rsid w:val="001D1902"/>
    <w:rsid w:val="001F0DA9"/>
    <w:rsid w:val="00205714"/>
    <w:rsid w:val="00234F86"/>
    <w:rsid w:val="002813C2"/>
    <w:rsid w:val="002968E1"/>
    <w:rsid w:val="0031532C"/>
    <w:rsid w:val="00324C4B"/>
    <w:rsid w:val="00394886"/>
    <w:rsid w:val="00416E4B"/>
    <w:rsid w:val="0042135A"/>
    <w:rsid w:val="00427B80"/>
    <w:rsid w:val="004C6C2E"/>
    <w:rsid w:val="004C77A7"/>
    <w:rsid w:val="004F0117"/>
    <w:rsid w:val="004F1A02"/>
    <w:rsid w:val="004F758A"/>
    <w:rsid w:val="004F75F6"/>
    <w:rsid w:val="005D59D6"/>
    <w:rsid w:val="005D5FB5"/>
    <w:rsid w:val="005D7E21"/>
    <w:rsid w:val="00611E0E"/>
    <w:rsid w:val="00625B96"/>
    <w:rsid w:val="006323A5"/>
    <w:rsid w:val="00655455"/>
    <w:rsid w:val="00661CB5"/>
    <w:rsid w:val="006D678C"/>
    <w:rsid w:val="00734BCA"/>
    <w:rsid w:val="0079014C"/>
    <w:rsid w:val="008230BB"/>
    <w:rsid w:val="00823543"/>
    <w:rsid w:val="00961B9F"/>
    <w:rsid w:val="009755D4"/>
    <w:rsid w:val="00976262"/>
    <w:rsid w:val="009D0065"/>
    <w:rsid w:val="00A030B2"/>
    <w:rsid w:val="00A20E93"/>
    <w:rsid w:val="00A50656"/>
    <w:rsid w:val="00A6414B"/>
    <w:rsid w:val="00A77817"/>
    <w:rsid w:val="00AC79AF"/>
    <w:rsid w:val="00B30FCD"/>
    <w:rsid w:val="00B948B6"/>
    <w:rsid w:val="00BA7B06"/>
    <w:rsid w:val="00BF4945"/>
    <w:rsid w:val="00C343D7"/>
    <w:rsid w:val="00C70A84"/>
    <w:rsid w:val="00C720E4"/>
    <w:rsid w:val="00C90432"/>
    <w:rsid w:val="00CE0E71"/>
    <w:rsid w:val="00D21DFD"/>
    <w:rsid w:val="00DB38EA"/>
    <w:rsid w:val="00E3029C"/>
    <w:rsid w:val="00E610FF"/>
    <w:rsid w:val="00EF7D13"/>
    <w:rsid w:val="00F05033"/>
    <w:rsid w:val="00F66462"/>
    <w:rsid w:val="00FA011C"/>
    <w:rsid w:val="00FC09C9"/>
    <w:rsid w:val="00FD5B44"/>
    <w:rsid w:val="00FF44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9C"/>
    <w:rPr>
      <w:rFonts w:ascii="Tahoma" w:hAnsi="Tahoma" w:cs="Tahoma"/>
      <w:sz w:val="16"/>
      <w:szCs w:val="16"/>
    </w:rPr>
  </w:style>
  <w:style w:type="paragraph" w:styleId="ListParagraph">
    <w:name w:val="List Paragraph"/>
    <w:basedOn w:val="Normal"/>
    <w:uiPriority w:val="34"/>
    <w:qFormat/>
    <w:rsid w:val="00416E4B"/>
    <w:pPr>
      <w:ind w:left="720"/>
      <w:contextualSpacing/>
    </w:pPr>
  </w:style>
  <w:style w:type="paragraph" w:styleId="Header">
    <w:name w:val="header"/>
    <w:basedOn w:val="Normal"/>
    <w:link w:val="HeaderChar"/>
    <w:uiPriority w:val="99"/>
    <w:unhideWhenUsed/>
    <w:rsid w:val="00AC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AF"/>
  </w:style>
  <w:style w:type="paragraph" w:styleId="Footer">
    <w:name w:val="footer"/>
    <w:basedOn w:val="Normal"/>
    <w:link w:val="FooterChar"/>
    <w:uiPriority w:val="99"/>
    <w:unhideWhenUsed/>
    <w:rsid w:val="00AC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AF"/>
  </w:style>
  <w:style w:type="table" w:styleId="TableGrid">
    <w:name w:val="Table Grid"/>
    <w:basedOn w:val="TableNormal"/>
    <w:uiPriority w:val="59"/>
    <w:rsid w:val="0031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503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050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9C"/>
    <w:rPr>
      <w:rFonts w:ascii="Tahoma" w:hAnsi="Tahoma" w:cs="Tahoma"/>
      <w:sz w:val="16"/>
      <w:szCs w:val="16"/>
    </w:rPr>
  </w:style>
  <w:style w:type="paragraph" w:styleId="ListParagraph">
    <w:name w:val="List Paragraph"/>
    <w:basedOn w:val="Normal"/>
    <w:uiPriority w:val="34"/>
    <w:qFormat/>
    <w:rsid w:val="00416E4B"/>
    <w:pPr>
      <w:ind w:left="720"/>
      <w:contextualSpacing/>
    </w:pPr>
  </w:style>
  <w:style w:type="paragraph" w:styleId="Header">
    <w:name w:val="header"/>
    <w:basedOn w:val="Normal"/>
    <w:link w:val="HeaderChar"/>
    <w:uiPriority w:val="99"/>
    <w:unhideWhenUsed/>
    <w:rsid w:val="00AC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AF"/>
  </w:style>
  <w:style w:type="paragraph" w:styleId="Footer">
    <w:name w:val="footer"/>
    <w:basedOn w:val="Normal"/>
    <w:link w:val="FooterChar"/>
    <w:uiPriority w:val="99"/>
    <w:unhideWhenUsed/>
    <w:rsid w:val="00AC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AF"/>
  </w:style>
  <w:style w:type="table" w:styleId="TableGrid">
    <w:name w:val="Table Grid"/>
    <w:basedOn w:val="TableNormal"/>
    <w:uiPriority w:val="59"/>
    <w:rsid w:val="0031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503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05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30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0B5E3-6A7F-4B5C-9685-669DC9B4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Koop</dc:creator>
  <cp:lastModifiedBy>Andrea Maldonado</cp:lastModifiedBy>
  <cp:revision>2</cp:revision>
  <cp:lastPrinted>2017-04-23T18:20:00Z</cp:lastPrinted>
  <dcterms:created xsi:type="dcterms:W3CDTF">2019-11-20T21:19:00Z</dcterms:created>
  <dcterms:modified xsi:type="dcterms:W3CDTF">2019-11-20T21:19:00Z</dcterms:modified>
</cp:coreProperties>
</file>